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10A6D23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6A348FFB" w14:textId="77777777" w:rsidTr="7E175DBD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BD77" w14:textId="0988EB6B" w:rsidR="00A4679A" w:rsidRPr="00972971" w:rsidRDefault="00702C82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E175DBD">
              <w:rPr>
                <w:rFonts w:ascii="Arial" w:hAnsi="Arial" w:cs="Arial"/>
                <w:sz w:val="22"/>
                <w:szCs w:val="22"/>
              </w:rPr>
              <w:t xml:space="preserve">Direzione Generale </w:t>
            </w:r>
            <w:r w:rsidR="00747054" w:rsidRPr="7E175DBD">
              <w:rPr>
                <w:rFonts w:ascii="Arial" w:hAnsi="Arial" w:cs="Arial"/>
                <w:sz w:val="22"/>
                <w:szCs w:val="22"/>
              </w:rPr>
              <w:t xml:space="preserve">Lavoro e </w:t>
            </w:r>
            <w:r w:rsidR="3B2CC195" w:rsidRPr="7E175DBD">
              <w:rPr>
                <w:rFonts w:ascii="Arial" w:hAnsi="Arial" w:cs="Arial"/>
                <w:sz w:val="22"/>
                <w:szCs w:val="22"/>
              </w:rPr>
              <w:t>Formazione Professionale</w:t>
            </w:r>
            <w:r w:rsidR="00747054" w:rsidRPr="7E175D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21302" w:rsidRPr="7E175DBD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25DBA62A" w:rsidRPr="7E175DBD">
              <w:rPr>
                <w:rFonts w:ascii="Arial" w:hAnsi="Arial" w:cs="Arial"/>
                <w:sz w:val="22"/>
                <w:szCs w:val="22"/>
              </w:rPr>
              <w:t>2060000</w:t>
            </w:r>
          </w:p>
          <w:p w14:paraId="58B671B2" w14:textId="77777777" w:rsidR="00A4679A" w:rsidRPr="00972971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79A" w:rsidRPr="00972971" w14:paraId="7A5F4173" w14:textId="77777777" w:rsidTr="7E175DBD"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7D84739C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D54294C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60CFCA9C" w14:textId="77777777" w:rsidR="00A4679A" w:rsidRPr="00972971" w:rsidRDefault="00A4679A" w:rsidP="00DB175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1E9CA47E" w14:textId="2A4FE417" w:rsidR="00A4679A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Gestione </w:t>
            </w:r>
            <w:r w:rsidR="00DB1751">
              <w:rPr>
                <w:rFonts w:ascii="Arial" w:hAnsi="Arial" w:cs="Arial"/>
                <w:sz w:val="22"/>
                <w:szCs w:val="22"/>
              </w:rPr>
              <w:t xml:space="preserve">procedure di stabilizzazione </w:t>
            </w:r>
            <w:r>
              <w:rPr>
                <w:rFonts w:ascii="Arial" w:hAnsi="Arial" w:cs="Arial"/>
                <w:sz w:val="22"/>
                <w:szCs w:val="22"/>
              </w:rPr>
              <w:t>bacino LSU</w:t>
            </w:r>
          </w:p>
        </w:tc>
      </w:tr>
      <w:tr w:rsidR="009330B4" w:rsidRPr="00972971" w14:paraId="6E362367" w14:textId="77777777" w:rsidTr="7E175DBD">
        <w:tc>
          <w:tcPr>
            <w:tcW w:w="709" w:type="dxa"/>
            <w:tcBorders>
              <w:top w:val="single" w:sz="4" w:space="0" w:color="auto"/>
              <w:left w:val="single" w:sz="1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335EC42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597CAE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3B4F1B3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4D3E206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F92E03D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  <w:proofErr w:type="gramEnd"/>
          </w:p>
          <w:p w14:paraId="30B158C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EA6C0BA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7E3C6686" w14:textId="6535DC98" w:rsidR="00B0392D" w:rsidRPr="00AF6B66" w:rsidRDefault="00892F69" w:rsidP="000977B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Approvazione </w:t>
            </w:r>
            <w:r w:rsidR="002801E1">
              <w:rPr>
                <w:rFonts w:ascii="Arial" w:hAnsi="Arial" w:cs="Arial"/>
                <w:sz w:val="22"/>
                <w:szCs w:val="22"/>
              </w:rPr>
              <w:t>degli avvisi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1751">
              <w:rPr>
                <w:rFonts w:ascii="Arial" w:hAnsi="Arial" w:cs="Arial"/>
                <w:sz w:val="22"/>
                <w:szCs w:val="22"/>
              </w:rPr>
              <w:t xml:space="preserve">di stabilizzazione degli LSU appartenenti al bacino regionale </w:t>
            </w:r>
            <w:r>
              <w:rPr>
                <w:rFonts w:ascii="Arial" w:hAnsi="Arial" w:cs="Arial"/>
                <w:sz w:val="22"/>
                <w:szCs w:val="22"/>
              </w:rPr>
              <w:t>e de</w:t>
            </w:r>
            <w:r w:rsidR="00DB1751">
              <w:rPr>
                <w:rFonts w:ascii="Arial" w:hAnsi="Arial" w:cs="Arial"/>
                <w:sz w:val="22"/>
                <w:szCs w:val="22"/>
              </w:rPr>
              <w:t>l trasferimento dei fondi</w:t>
            </w:r>
            <w:r w:rsidR="002801E1">
              <w:rPr>
                <w:rFonts w:ascii="Arial" w:hAnsi="Arial" w:cs="Arial"/>
                <w:sz w:val="22"/>
                <w:szCs w:val="22"/>
              </w:rPr>
              <w:t xml:space="preserve"> a favore degli enti </w:t>
            </w:r>
            <w:r w:rsidR="00DB1751">
              <w:rPr>
                <w:rFonts w:ascii="Arial" w:hAnsi="Arial" w:cs="Arial"/>
                <w:sz w:val="22"/>
                <w:szCs w:val="22"/>
              </w:rPr>
              <w:t xml:space="preserve">utilizzatori </w:t>
            </w:r>
          </w:p>
        </w:tc>
      </w:tr>
      <w:tr w:rsidR="009330B4" w:rsidRPr="00972971" w14:paraId="08225CA1" w14:textId="77777777" w:rsidTr="7E175DBD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2DF92905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4AA76F5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14685F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0314A5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A0E0B84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7073372C" w14:textId="41AA5918" w:rsidR="1F4D6A48" w:rsidRDefault="1F4D6A48" w:rsidP="7E175DBD">
            <w:pPr>
              <w:pStyle w:val="TableContents"/>
              <w:jc w:val="center"/>
            </w:pPr>
            <w:r w:rsidRPr="7E175DB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206 01 00 - Settore Politiche del lavoro e dei servizi</w:t>
            </w:r>
          </w:p>
          <w:p w14:paraId="40A01FDF" w14:textId="232C920A" w:rsidR="002801E1" w:rsidRDefault="00421BAE" w:rsidP="7E175DB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Tel.</w:t>
            </w:r>
            <w:r w:rsidR="003F2B9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081</w:t>
            </w:r>
            <w:r w:rsidR="316FF93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7966982</w:t>
            </w:r>
            <w:r w:rsidR="003F2B9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17DCAE96" w14:textId="063F7E6A" w:rsidR="002801E1" w:rsidRDefault="62ACE841" w:rsidP="7E175DBD">
            <w:pPr>
              <w:pStyle w:val="TableContents"/>
              <w:jc w:val="center"/>
              <w:rPr>
                <w:shd w:val="clear" w:color="auto" w:fill="FFFFFF"/>
              </w:rPr>
            </w:pPr>
            <w:r w:rsidRPr="7E175DB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politiche.lavoro@regione.campania.it</w:t>
            </w:r>
          </w:p>
        </w:tc>
      </w:tr>
      <w:tr w:rsidR="009330B4" w:rsidRPr="00972971" w14:paraId="199BB64A" w14:textId="77777777" w:rsidTr="7E175DBD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29483F71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3B6994F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F243B9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4C0E420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1CC999F1" w14:textId="6E5AEFCC" w:rsidR="002A561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ott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.ssa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 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081.796</w:t>
            </w:r>
            <w:r w:rsidR="003F2B9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6982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–-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giovanna.paolantonio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</w:t>
            </w:r>
          </w:p>
          <w:p w14:paraId="56A26854" w14:textId="77777777" w:rsidR="002A5611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A4EBC54" w14:textId="67A1581E" w:rsidR="009330B4" w:rsidRPr="00AF6B6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972971" w14:paraId="5FEDD2E1" w14:textId="77777777" w:rsidTr="7E175DBD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05ACEB3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5C81E2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793AA0F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593D8D1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95AFDF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587B7FC6" w14:textId="5D7CABB5" w:rsidR="009330B4" w:rsidRDefault="00D0337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Direttore Generale </w:t>
            </w:r>
            <w:r w:rsidR="533016D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dr Paolo Gargiulo</w:t>
            </w:r>
          </w:p>
          <w:p w14:paraId="42573C12" w14:textId="098B8A29" w:rsidR="002801E1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081- 769</w:t>
            </w:r>
            <w:r w:rsidR="003F2B9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6450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-</w:t>
            </w:r>
          </w:p>
          <w:p w14:paraId="22CE505D" w14:textId="7C192E20" w:rsidR="00892F69" w:rsidRPr="00AF6B66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="30692817" w:rsidRPr="7E175DB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direzione.lavoro.formazione@regione.campania.it</w:t>
            </w:r>
            <w:r w:rsidR="30692817" w:rsidRPr="7E175DBD">
              <w:t xml:space="preserve"> </w:t>
            </w:r>
          </w:p>
        </w:tc>
      </w:tr>
      <w:tr w:rsidR="009330B4" w:rsidRPr="00721302" w14:paraId="777B66ED" w14:textId="77777777" w:rsidTr="7E175DBD">
        <w:tc>
          <w:tcPr>
            <w:tcW w:w="709" w:type="dxa"/>
            <w:tcBorders>
              <w:left w:val="single" w:sz="1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41BFEC70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7ADE5156" w14:textId="77777777" w:rsidR="00E10898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NORMATIVA COMUNITARIA/STATALE APPLICABILE</w:t>
            </w:r>
          </w:p>
          <w:p w14:paraId="3DE3497A" w14:textId="77777777" w:rsidR="009330B4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30B4" w:rsidRPr="008407CA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5386A343" w14:textId="77777777" w:rsidR="009330B4" w:rsidRPr="008407CA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F32284A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407CA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72408EBF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12B1134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280B80D" w14:textId="77777777" w:rsidR="00A96AA9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Legge n. 388 del 2000</w:t>
            </w:r>
          </w:p>
          <w:p w14:paraId="31B13CEF" w14:textId="07042BA5" w:rsidR="002801E1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Legge 27 dicembre 2019, n. 160</w:t>
            </w:r>
            <w:r>
              <w:rPr>
                <w:rFonts w:ascii="Arial" w:hAnsi="Arial" w:cs="Arial"/>
                <w:color w:val="5A6772"/>
                <w:sz w:val="27"/>
                <w:szCs w:val="27"/>
                <w:shd w:val="clear" w:color="auto" w:fill="FFFFFF"/>
              </w:rPr>
              <w:t> </w:t>
            </w:r>
          </w:p>
        </w:tc>
      </w:tr>
      <w:tr w:rsidR="009330B4" w:rsidRPr="00721302" w14:paraId="1ACD7649" w14:textId="77777777" w:rsidTr="7E175DBD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428849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1735D5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1CF925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32DEA00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376C60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E981E6A" w14:textId="77777777" w:rsidR="009330B4" w:rsidRPr="00A17F1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</w:tcPr>
          <w:p w14:paraId="1D27CC18" w14:textId="0DD7B7A5" w:rsidR="009330B4" w:rsidRPr="00AF6B66" w:rsidRDefault="009330B4" w:rsidP="00A96AA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18BA8EF2" w14:textId="77777777" w:rsidTr="7E175DBD">
        <w:trPr>
          <w:trHeight w:val="1059"/>
        </w:trPr>
        <w:tc>
          <w:tcPr>
            <w:tcW w:w="709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73F7F8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3A0C0994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AD83AB2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5450A6E3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351F45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481689F2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C4D20A" w14:textId="7158C747" w:rsidR="009330B4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Decreti vengono adottati in relazione allo stanziamento del MLP e hanno durata fino ad esaurimento fondi</w:t>
            </w:r>
          </w:p>
        </w:tc>
      </w:tr>
      <w:tr w:rsidR="00721302" w:rsidRPr="00972971" w14:paraId="37213511" w14:textId="77777777" w:rsidTr="7E175DBD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480A8E1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7F8E5D6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02961D69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3F2F061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29FC8BAA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886BBBE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43DD50B3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C6DB35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22CAAE4A" w14:textId="77777777" w:rsidR="00A96AA9" w:rsidRDefault="00A96AA9" w:rsidP="007213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78652BF" w14:textId="5AA425CD" w:rsidR="00721302" w:rsidRPr="00AF6B66" w:rsidRDefault="00A96AA9" w:rsidP="007213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La modulistica viene approvata unitamente agli avvisi conformemente alle modalità di accesso ai finanziamenti</w:t>
            </w:r>
          </w:p>
        </w:tc>
      </w:tr>
      <w:tr w:rsidR="00721302" w:rsidRPr="00972971" w14:paraId="7B9F3576" w14:textId="77777777" w:rsidTr="7E175DBD">
        <w:tc>
          <w:tcPr>
            <w:tcW w:w="709" w:type="dxa"/>
            <w:tcBorders>
              <w:left w:val="single" w:sz="1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0FFD923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0DDDFA15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7CFA56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4098650" w14:textId="77777777" w:rsidR="00721302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CD4B2DF" w14:textId="77777777" w:rsidR="001925C5" w:rsidRDefault="001925C5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FFFA410" w14:textId="77777777" w:rsidR="001925C5" w:rsidRPr="00972971" w:rsidRDefault="001925C5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726462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343541D" w14:textId="05337045" w:rsidR="003737FD" w:rsidRPr="009C7D17" w:rsidRDefault="584AC804" w:rsidP="7E175DBD">
            <w:pPr>
              <w:pStyle w:val="TableContents"/>
              <w:jc w:val="center"/>
              <w:rPr>
                <w:shd w:val="clear" w:color="auto" w:fill="FFFFFF"/>
              </w:rPr>
            </w:pPr>
            <w:r w:rsidRPr="7E175DB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206 01 00 - Settore Politiche del lavoro e dei servizi </w:t>
            </w:r>
          </w:p>
          <w:p w14:paraId="7CC5F69D" w14:textId="1D09D02E" w:rsidR="00721302" w:rsidRDefault="003737FD" w:rsidP="7E175DBD">
            <w:pPr>
              <w:jc w:val="center"/>
              <w:rPr>
                <w:rFonts w:ascii="Arial" w:eastAsia="Arial" w:hAnsi="Arial" w:cs="Arial"/>
                <w:sz w:val="22"/>
                <w:szCs w:val="22"/>
                <w:shd w:val="clear" w:color="auto" w:fill="FFFFFF"/>
              </w:rPr>
            </w:pPr>
            <w:r w:rsidRPr="009C7D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</w:t>
            </w:r>
            <w:r w:rsidR="6AE60219" w:rsidRPr="009C7D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C </w:t>
            </w:r>
            <w:hyperlink r:id="rId7">
              <w:r w:rsidR="6AE60219" w:rsidRPr="7E175DBD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politiche.lavoro@pec.regione.campania.it</w:t>
              </w:r>
            </w:hyperlink>
          </w:p>
          <w:p w14:paraId="599D5623" w14:textId="555FC865" w:rsidR="002A5611" w:rsidRPr="00AF6B66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Funzionario incaricato: Dott.ssa </w:t>
            </w:r>
            <w:r w:rsidR="00D0337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Annunziata Di Giacomo</w:t>
            </w:r>
          </w:p>
          <w:p w14:paraId="18FEA225" w14:textId="3A8FED5C" w:rsidR="002A5611" w:rsidRDefault="002A5611" w:rsidP="002A5611">
            <w:pPr>
              <w:jc w:val="center"/>
            </w:pP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(081.796</w:t>
            </w:r>
            <w:r w:rsidR="387FACF3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8274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</w:t>
            </w:r>
            <w:r w:rsidR="00D0337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annunziata.digiacomo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@regione.campania.it)</w:t>
            </w:r>
          </w:p>
        </w:tc>
      </w:tr>
      <w:tr w:rsidR="009330B4" w:rsidRPr="00972971" w14:paraId="6D35507D" w14:textId="77777777" w:rsidTr="7E175DBD">
        <w:tc>
          <w:tcPr>
            <w:tcW w:w="7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040CF0F" w14:textId="77777777" w:rsidR="009330B4" w:rsidRDefault="009330B4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A16D1B" w14:textId="77777777" w:rsidR="00A96AA9" w:rsidRDefault="00A96AA9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70189F" w14:textId="22C785C3" w:rsidR="00EC58DE" w:rsidRDefault="00EC58DE" w:rsidP="00EC58D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</w:p>
          <w:p w14:paraId="25D2EFC6" w14:textId="65E37E45" w:rsidR="00EC58DE" w:rsidRPr="00EC58DE" w:rsidRDefault="00EC58DE" w:rsidP="00EC58DE"/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53B19BE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568D343" w14:textId="77777777" w:rsidR="00306D06" w:rsidRDefault="00306D06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4534CE" w14:textId="554DD172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02078D5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76C5250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</w:tcPr>
          <w:p w14:paraId="0AFD2B88" w14:textId="77777777" w:rsidR="00EC58DE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842D608" w14:textId="77777777" w:rsidR="00306D06" w:rsidRDefault="00306D06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5436F9" w14:textId="417D8ACE" w:rsidR="009330B4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B1D">
              <w:rPr>
                <w:rFonts w:ascii="Arial" w:hAnsi="Arial" w:cs="Arial"/>
                <w:sz w:val="22"/>
                <w:szCs w:val="22"/>
              </w:rPr>
              <w:t xml:space="preserve">Contatti </w:t>
            </w:r>
            <w:r w:rsidR="00EC58DE">
              <w:rPr>
                <w:rFonts w:ascii="Arial" w:hAnsi="Arial" w:cs="Arial"/>
                <w:sz w:val="22"/>
                <w:szCs w:val="22"/>
              </w:rPr>
              <w:t>mail e telefonici forniti</w:t>
            </w:r>
          </w:p>
          <w:p w14:paraId="042A7E20" w14:textId="374E1BC2" w:rsidR="00EC58DE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3576CA18" w14:textId="77777777" w:rsidTr="7E175DBD">
        <w:tc>
          <w:tcPr>
            <w:tcW w:w="709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315DB47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72E0DFD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7F743AC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3EBE2F2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B6E200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ACE81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1F55B112" w14:textId="30E869FA" w:rsidR="009330B4" w:rsidRPr="00972971" w:rsidRDefault="003F2B95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termini sono fissati dagli avvisi in armonia con le norme nazionali che finanziano la stabilizzazione</w:t>
            </w:r>
          </w:p>
        </w:tc>
      </w:tr>
      <w:tr w:rsidR="004C1548" w:rsidRPr="00972971" w14:paraId="1BE8F336" w14:textId="77777777" w:rsidTr="7E175DBD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2933CA4B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42E47557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5176592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44462E9D" w14:textId="77777777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53771EE4" w14:textId="77777777" w:rsidR="004C1548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3AA8805F" w14:textId="77777777" w:rsidTr="001925C5">
        <w:tc>
          <w:tcPr>
            <w:tcW w:w="709" w:type="dxa"/>
            <w:tcBorders>
              <w:left w:val="single" w:sz="1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2C7250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CE533AC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FFC200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4666995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691694A5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251748E" w14:textId="77777777" w:rsidR="009330B4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522A8AE4" w14:textId="77777777" w:rsidR="001925C5" w:rsidRPr="00972971" w:rsidRDefault="001925C5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F133AB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</w:tcPr>
          <w:p w14:paraId="2557F6EC" w14:textId="77777777" w:rsidR="009330B4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2FD8484C" w14:textId="77777777" w:rsidTr="001925C5">
        <w:tc>
          <w:tcPr>
            <w:tcW w:w="709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14:paraId="6D517EA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14:paraId="6A75753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371F563D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483C3B0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4" w:space="0" w:color="auto"/>
            </w:tcBorders>
          </w:tcPr>
          <w:p w14:paraId="49B13F5A" w14:textId="41BB93E1" w:rsidR="009330B4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C1548" w:rsidRPr="00972971" w14:paraId="3C1B3EF2" w14:textId="77777777" w:rsidTr="001925C5">
        <w:tc>
          <w:tcPr>
            <w:tcW w:w="709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75A54F8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F7A5AE6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3FE1B39" w14:textId="77777777" w:rsidR="004C1548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1667225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</w:tcPr>
          <w:p w14:paraId="0D9C3148" w14:textId="5ABD620F" w:rsidR="004C1548" w:rsidRPr="00972971" w:rsidRDefault="002B0356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in opposizione, ricorso gerarchico, ricorso ordinario presso organi giurisdizionali amministrativi e civili.</w:t>
            </w:r>
          </w:p>
        </w:tc>
      </w:tr>
      <w:tr w:rsidR="00D2783B" w:rsidRPr="00972971" w14:paraId="17F22A40" w14:textId="77777777" w:rsidTr="7E175DBD">
        <w:tc>
          <w:tcPr>
            <w:tcW w:w="709" w:type="dxa"/>
            <w:tcBorders>
              <w:top w:val="single" w:sz="2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7C4A8EB2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3513920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6E096135" w14:textId="77777777" w:rsidR="00D2783B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8E30D43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3980A978" w14:textId="5B457388" w:rsidR="00D2783B" w:rsidRPr="00972971" w:rsidRDefault="003F2B95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  <w:tr w:rsidR="00D2783B" w:rsidRPr="00972971" w14:paraId="3A2311DD" w14:textId="77777777" w:rsidTr="7E175DBD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404BA1E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309008A5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20A86BF9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7842F49D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AF1DFA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481DCBDF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  <w:tr w:rsidR="00D2783B" w:rsidRPr="00972971" w14:paraId="6CC9E56A" w14:textId="77777777" w:rsidTr="7E175DBD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6E711BA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043FDE99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214B34C7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5D347BAD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7A010A70" w14:textId="1986FC16" w:rsidR="00D2783B" w:rsidRPr="00972971" w:rsidRDefault="13F9CC01" w:rsidP="7E175DBD">
            <w:pPr>
              <w:pStyle w:val="TableContents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7E175DB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Dott. Paolo Gargiulo</w:t>
            </w:r>
          </w:p>
          <w:p w14:paraId="41797D54" w14:textId="3154019B" w:rsidR="00D2783B" w:rsidRPr="00972971" w:rsidRDefault="0A3B2044" w:rsidP="7E175DBD">
            <w:pPr>
              <w:pStyle w:val="TableContents"/>
              <w:jc w:val="center"/>
            </w:pPr>
            <w:r w:rsidRPr="7E175DB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081-7966450 </w:t>
            </w:r>
            <w:hyperlink r:id="rId8">
              <w:r w:rsidRPr="7E175DBD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direzione.lavoro.formazione@regione.campania.it</w:t>
              </w:r>
            </w:hyperlink>
          </w:p>
        </w:tc>
      </w:tr>
      <w:tr w:rsidR="00D2783B" w:rsidRPr="00721302" w14:paraId="2B17E25F" w14:textId="77777777" w:rsidTr="7E175DBD">
        <w:tc>
          <w:tcPr>
            <w:tcW w:w="709" w:type="dxa"/>
            <w:tcBorders>
              <w:left w:val="single" w:sz="1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87314E9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1F5FCCC" w14:textId="77777777" w:rsidR="00D2783B" w:rsidRPr="00721302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24EFE2E5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0E08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21E03B4B" w14:textId="77777777" w:rsidR="00D2783B" w:rsidRPr="00721302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</w:tcPr>
          <w:p w14:paraId="324F6664" w14:textId="77777777" w:rsidR="00D2783B" w:rsidRPr="00D86DC5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</w:tbl>
    <w:p w14:paraId="4E541A65" w14:textId="77777777" w:rsidR="002F4499" w:rsidRPr="00721302" w:rsidRDefault="002F4499">
      <w:pPr>
        <w:pStyle w:val="Standard"/>
        <w:jc w:val="center"/>
        <w:rPr>
          <w:rFonts w:ascii="Arial" w:hAnsi="Arial" w:cs="Arial"/>
          <w:sz w:val="22"/>
          <w:szCs w:val="22"/>
          <w:lang w:val="en-US"/>
        </w:rPr>
      </w:pPr>
    </w:p>
    <w:sectPr w:rsidR="002F4499" w:rsidRPr="00721302" w:rsidSect="00A96AA9">
      <w:footerReference w:type="default" r:id="rId9"/>
      <w:pgSz w:w="16838" w:h="11906" w:orient="landscape"/>
      <w:pgMar w:top="1134" w:right="1134" w:bottom="1985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97D2A" w14:textId="77777777" w:rsidR="0012007D" w:rsidRDefault="0012007D" w:rsidP="004C1548">
      <w:r>
        <w:separator/>
      </w:r>
    </w:p>
  </w:endnote>
  <w:endnote w:type="continuationSeparator" w:id="0">
    <w:p w14:paraId="18D4D1B1" w14:textId="77777777" w:rsidR="0012007D" w:rsidRDefault="0012007D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E0810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896B7F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14:paraId="258834C4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B1923" w14:textId="77777777" w:rsidR="0012007D" w:rsidRDefault="0012007D" w:rsidP="004C1548">
      <w:r>
        <w:separator/>
      </w:r>
    </w:p>
  </w:footnote>
  <w:footnote w:type="continuationSeparator" w:id="0">
    <w:p w14:paraId="3888FC3A" w14:textId="77777777" w:rsidR="0012007D" w:rsidRDefault="0012007D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247336">
    <w:abstractNumId w:val="0"/>
  </w:num>
  <w:num w:numId="2" w16cid:durableId="874120088">
    <w:abstractNumId w:val="1"/>
  </w:num>
  <w:num w:numId="3" w16cid:durableId="943807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83F2F"/>
    <w:rsid w:val="000977B0"/>
    <w:rsid w:val="000A26EC"/>
    <w:rsid w:val="0012007D"/>
    <w:rsid w:val="001925C5"/>
    <w:rsid w:val="00261FBB"/>
    <w:rsid w:val="002801E1"/>
    <w:rsid w:val="002A5611"/>
    <w:rsid w:val="002B0356"/>
    <w:rsid w:val="002E560C"/>
    <w:rsid w:val="002F4499"/>
    <w:rsid w:val="00306D06"/>
    <w:rsid w:val="00367021"/>
    <w:rsid w:val="003737FD"/>
    <w:rsid w:val="003B0E08"/>
    <w:rsid w:val="003D7D3D"/>
    <w:rsid w:val="003F2B95"/>
    <w:rsid w:val="00421BAE"/>
    <w:rsid w:val="00472B0D"/>
    <w:rsid w:val="004C1548"/>
    <w:rsid w:val="00554F8B"/>
    <w:rsid w:val="00583F2F"/>
    <w:rsid w:val="00593675"/>
    <w:rsid w:val="005D51F5"/>
    <w:rsid w:val="005F1BAD"/>
    <w:rsid w:val="006120C1"/>
    <w:rsid w:val="00674140"/>
    <w:rsid w:val="006B0B68"/>
    <w:rsid w:val="006D6F68"/>
    <w:rsid w:val="006E3424"/>
    <w:rsid w:val="00702C82"/>
    <w:rsid w:val="007100B4"/>
    <w:rsid w:val="00721302"/>
    <w:rsid w:val="00747054"/>
    <w:rsid w:val="007D31F8"/>
    <w:rsid w:val="0083549C"/>
    <w:rsid w:val="008407CA"/>
    <w:rsid w:val="008558DC"/>
    <w:rsid w:val="00855F96"/>
    <w:rsid w:val="00892F69"/>
    <w:rsid w:val="00896B7F"/>
    <w:rsid w:val="008A4127"/>
    <w:rsid w:val="008C528C"/>
    <w:rsid w:val="009330B4"/>
    <w:rsid w:val="00942D05"/>
    <w:rsid w:val="00972971"/>
    <w:rsid w:val="009A0624"/>
    <w:rsid w:val="009F7D47"/>
    <w:rsid w:val="00A17F18"/>
    <w:rsid w:val="00A232E8"/>
    <w:rsid w:val="00A4679A"/>
    <w:rsid w:val="00A7600E"/>
    <w:rsid w:val="00A9001C"/>
    <w:rsid w:val="00A91A8E"/>
    <w:rsid w:val="00A96AA9"/>
    <w:rsid w:val="00AF6B66"/>
    <w:rsid w:val="00B0392D"/>
    <w:rsid w:val="00B4507B"/>
    <w:rsid w:val="00B95D93"/>
    <w:rsid w:val="00BD009B"/>
    <w:rsid w:val="00C3598C"/>
    <w:rsid w:val="00C53A1C"/>
    <w:rsid w:val="00D0337D"/>
    <w:rsid w:val="00D2783B"/>
    <w:rsid w:val="00D31FBE"/>
    <w:rsid w:val="00DB1751"/>
    <w:rsid w:val="00E10898"/>
    <w:rsid w:val="00E24B1D"/>
    <w:rsid w:val="00E353CB"/>
    <w:rsid w:val="00E602FF"/>
    <w:rsid w:val="00E957F4"/>
    <w:rsid w:val="00EC2440"/>
    <w:rsid w:val="00EC58DE"/>
    <w:rsid w:val="00FB7D73"/>
    <w:rsid w:val="0A3B2044"/>
    <w:rsid w:val="0B7B4A9E"/>
    <w:rsid w:val="0CF1BFB6"/>
    <w:rsid w:val="13F9CC01"/>
    <w:rsid w:val="1AA62B72"/>
    <w:rsid w:val="1F4D6A48"/>
    <w:rsid w:val="25DBA62A"/>
    <w:rsid w:val="27CD75CF"/>
    <w:rsid w:val="2BBB0670"/>
    <w:rsid w:val="30692817"/>
    <w:rsid w:val="316FF938"/>
    <w:rsid w:val="369F1DC6"/>
    <w:rsid w:val="387FACF3"/>
    <w:rsid w:val="3A07E7F3"/>
    <w:rsid w:val="3B2CC195"/>
    <w:rsid w:val="3C5A03E1"/>
    <w:rsid w:val="533016DD"/>
    <w:rsid w:val="584AC804"/>
    <w:rsid w:val="5F368F76"/>
    <w:rsid w:val="62ACE841"/>
    <w:rsid w:val="6AE60219"/>
    <w:rsid w:val="76158F12"/>
    <w:rsid w:val="7E17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C4189E"/>
  <w15:chartTrackingRefBased/>
  <w15:docId w15:val="{9FFC72C4-BB78-47DC-99EC-2C35A079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Menzionenonrisolta1">
    <w:name w:val="Menzione non risolta1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6B0B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.lavoro.formazione@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litiche.lavoro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933</Words>
  <Characters>5322</Characters>
  <Application>Microsoft Office Word</Application>
  <DocSecurity>0</DocSecurity>
  <Lines>44</Lines>
  <Paragraphs>12</Paragraphs>
  <ScaleCrop>false</ScaleCrop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ROSARIA CIMMINO</cp:lastModifiedBy>
  <cp:revision>16</cp:revision>
  <cp:lastPrinted>1899-12-31T23:00:00Z</cp:lastPrinted>
  <dcterms:created xsi:type="dcterms:W3CDTF">2020-05-15T13:59:00Z</dcterms:created>
  <dcterms:modified xsi:type="dcterms:W3CDTF">2025-11-04T12:20:00Z</dcterms:modified>
</cp:coreProperties>
</file>